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FAE5" w14:textId="21868CCE" w:rsidR="009F0E74" w:rsidRPr="00206848" w:rsidRDefault="00687B4E">
      <w:pPr>
        <w:pStyle w:val="AttorneyName"/>
        <w:rPr>
          <w:rFonts w:ascii="Arial" w:hAnsi="Arial" w:cs="Arial"/>
          <w:sz w:val="22"/>
          <w:szCs w:val="22"/>
        </w:rPr>
      </w:pPr>
      <w:r w:rsidRPr="00206848">
        <w:rPr>
          <w:rFonts w:ascii="Arial" w:hAnsi="Arial" w:cs="Arial"/>
          <w:sz w:val="22"/>
          <w:szCs w:val="22"/>
        </w:rPr>
        <w:t>Attorney Name(s) or Party without Attorney</w:t>
      </w:r>
    </w:p>
    <w:p w14:paraId="795ADDEF" w14:textId="3B79A126" w:rsidR="009F0E74" w:rsidRPr="00206848" w:rsidRDefault="009B5676">
      <w:pPr>
        <w:pStyle w:val="AttorneyName"/>
        <w:rPr>
          <w:rFonts w:ascii="Arial" w:hAnsi="Arial" w:cs="Arial"/>
          <w:sz w:val="22"/>
          <w:szCs w:val="22"/>
        </w:rPr>
      </w:pPr>
      <w:r>
        <w:rPr>
          <w:rFonts w:ascii="Arial" w:hAnsi="Arial" w:cs="Arial"/>
          <w:sz w:val="22"/>
          <w:szCs w:val="22"/>
        </w:rPr>
        <w:t>Firm Name</w:t>
      </w:r>
    </w:p>
    <w:p w14:paraId="2E010340" w14:textId="2117E8FE" w:rsidR="009F0E74" w:rsidRPr="00206848" w:rsidRDefault="00687B4E">
      <w:pPr>
        <w:pStyle w:val="AttorneyName"/>
        <w:rPr>
          <w:rFonts w:ascii="Arial" w:hAnsi="Arial" w:cs="Arial"/>
          <w:sz w:val="22"/>
          <w:szCs w:val="22"/>
        </w:rPr>
      </w:pPr>
      <w:r w:rsidRPr="00206848">
        <w:rPr>
          <w:rFonts w:ascii="Arial" w:hAnsi="Arial" w:cs="Arial"/>
          <w:sz w:val="22"/>
          <w:szCs w:val="22"/>
        </w:rPr>
        <w:t>City, State, Zip Code</w:t>
      </w:r>
    </w:p>
    <w:p w14:paraId="77E6779A" w14:textId="5355E5DA" w:rsidR="009F0E74" w:rsidRPr="00206848" w:rsidRDefault="002A1B0A">
      <w:pPr>
        <w:pStyle w:val="AttorneyName"/>
        <w:rPr>
          <w:rFonts w:ascii="Arial" w:hAnsi="Arial" w:cs="Arial"/>
          <w:sz w:val="22"/>
          <w:szCs w:val="22"/>
        </w:rPr>
      </w:pPr>
      <w:sdt>
        <w:sdtPr>
          <w:rPr>
            <w:rFonts w:ascii="Arial" w:hAnsi="Arial" w:cs="Arial"/>
            <w:sz w:val="22"/>
            <w:szCs w:val="22"/>
          </w:rPr>
          <w:alias w:val="Enter phone:"/>
          <w:tag w:val="Enter phone:"/>
          <w:id w:val="157434342"/>
          <w:placeholder>
            <w:docPart w:val="A8CBBE9EA6634631B532B69ECAD02968"/>
          </w:placeholder>
          <w:temporary/>
          <w:showingPlcHdr/>
          <w15:appearance w15:val="hidden"/>
        </w:sdtPr>
        <w:sdtEndPr/>
        <w:sdtContent>
          <w:r w:rsidR="00A90E8B" w:rsidRPr="00206848">
            <w:rPr>
              <w:rFonts w:ascii="Arial" w:hAnsi="Arial" w:cs="Arial"/>
              <w:sz w:val="22"/>
              <w:szCs w:val="22"/>
            </w:rPr>
            <w:t>P</w:t>
          </w:r>
          <w:r w:rsidR="00FE2E3F" w:rsidRPr="00206848">
            <w:rPr>
              <w:rFonts w:ascii="Arial" w:hAnsi="Arial" w:cs="Arial"/>
              <w:sz w:val="22"/>
              <w:szCs w:val="22"/>
            </w:rPr>
            <w:t>hone</w:t>
          </w:r>
        </w:sdtContent>
      </w:sdt>
      <w:r w:rsidR="00A90E8B" w:rsidRPr="00206848">
        <w:rPr>
          <w:rFonts w:ascii="Arial" w:hAnsi="Arial" w:cs="Arial"/>
          <w:sz w:val="22"/>
          <w:szCs w:val="22"/>
        </w:rPr>
        <w:t xml:space="preserve"> </w:t>
      </w:r>
      <w:r w:rsidR="00687B4E" w:rsidRPr="00206848">
        <w:rPr>
          <w:rFonts w:ascii="Arial" w:hAnsi="Arial" w:cs="Arial"/>
          <w:sz w:val="22"/>
          <w:szCs w:val="22"/>
        </w:rPr>
        <w:t>Number</w:t>
      </w:r>
    </w:p>
    <w:sdt>
      <w:sdtPr>
        <w:rPr>
          <w:rFonts w:ascii="Arial" w:hAnsi="Arial" w:cs="Arial"/>
          <w:sz w:val="22"/>
          <w:szCs w:val="22"/>
        </w:rPr>
        <w:alias w:val="Enter email:"/>
        <w:tag w:val="Enter email:"/>
        <w:id w:val="1278444789"/>
        <w:placeholder>
          <w:docPart w:val="AE96419312FA4D789E161A25E1A20417"/>
        </w:placeholder>
        <w:temporary/>
        <w:showingPlcHdr/>
        <w15:appearance w15:val="hidden"/>
      </w:sdtPr>
      <w:sdtEndPr/>
      <w:sdtContent>
        <w:p w14:paraId="5F87487A" w14:textId="77777777" w:rsidR="009F0E74" w:rsidRPr="00206848" w:rsidRDefault="00A90E8B">
          <w:pPr>
            <w:pStyle w:val="AttorneyName"/>
            <w:rPr>
              <w:rFonts w:ascii="Arial" w:hAnsi="Arial" w:cs="Arial"/>
              <w:sz w:val="22"/>
              <w:szCs w:val="22"/>
            </w:rPr>
          </w:pPr>
          <w:r w:rsidRPr="00206848">
            <w:rPr>
              <w:rFonts w:ascii="Arial" w:hAnsi="Arial" w:cs="Arial"/>
              <w:sz w:val="22"/>
              <w:szCs w:val="22"/>
            </w:rPr>
            <w:t>E</w:t>
          </w:r>
          <w:r w:rsidR="00FE2E3F" w:rsidRPr="00206848">
            <w:rPr>
              <w:rFonts w:ascii="Arial" w:hAnsi="Arial" w:cs="Arial"/>
              <w:sz w:val="22"/>
              <w:szCs w:val="22"/>
            </w:rPr>
            <w:t>mail</w:t>
          </w:r>
        </w:p>
      </w:sdtContent>
    </w:sdt>
    <w:p w14:paraId="6E41FB2C" w14:textId="77777777" w:rsidR="00687B4E" w:rsidRPr="00206848" w:rsidRDefault="00687B4E">
      <w:pPr>
        <w:pStyle w:val="AttorneyName"/>
        <w:rPr>
          <w:rFonts w:ascii="Arial" w:hAnsi="Arial" w:cs="Arial"/>
          <w:sz w:val="22"/>
          <w:szCs w:val="22"/>
        </w:rPr>
      </w:pPr>
    </w:p>
    <w:p w14:paraId="67A5A52F" w14:textId="01433D2A" w:rsidR="00687B4E" w:rsidRPr="00206848" w:rsidRDefault="00687B4E">
      <w:pPr>
        <w:pStyle w:val="AttorneyName"/>
        <w:rPr>
          <w:rFonts w:ascii="Arial" w:hAnsi="Arial" w:cs="Arial"/>
          <w:sz w:val="22"/>
          <w:szCs w:val="22"/>
        </w:rPr>
      </w:pPr>
      <w:r w:rsidRPr="00206848">
        <w:rPr>
          <w:rFonts w:ascii="Arial" w:hAnsi="Arial" w:cs="Arial"/>
          <w:sz w:val="22"/>
          <w:szCs w:val="22"/>
        </w:rPr>
        <w:t xml:space="preserve">Attorney for (Name) or </w:t>
      </w:r>
      <w:r w:rsidR="00371743" w:rsidRPr="00206848">
        <w:rPr>
          <w:rFonts w:ascii="Arial" w:hAnsi="Arial" w:cs="Arial"/>
          <w:sz w:val="22"/>
          <w:szCs w:val="22"/>
        </w:rPr>
        <w:t>Self-represented</w:t>
      </w:r>
    </w:p>
    <w:p w14:paraId="116175A9" w14:textId="77777777" w:rsidR="00687B4E" w:rsidRPr="00206848" w:rsidRDefault="00687B4E">
      <w:pPr>
        <w:pStyle w:val="AttorneyName"/>
        <w:rPr>
          <w:rFonts w:ascii="Arial" w:hAnsi="Arial" w:cs="Arial"/>
          <w:sz w:val="22"/>
          <w:szCs w:val="22"/>
        </w:rPr>
      </w:pPr>
    </w:p>
    <w:p w14:paraId="63F46222" w14:textId="514C7F86" w:rsidR="009F0E74" w:rsidRPr="00206848" w:rsidRDefault="00687B4E">
      <w:pPr>
        <w:pStyle w:val="CourtName"/>
        <w:rPr>
          <w:rStyle w:val="CourtNameChar"/>
          <w:rFonts w:ascii="Arial" w:hAnsi="Arial" w:cs="Arial"/>
          <w:b/>
          <w:bCs/>
          <w:caps/>
          <w:sz w:val="24"/>
          <w:szCs w:val="24"/>
        </w:rPr>
      </w:pPr>
      <w:r w:rsidRPr="00206848">
        <w:rPr>
          <w:rStyle w:val="CourtNameChar"/>
          <w:rFonts w:ascii="Arial" w:hAnsi="Arial" w:cs="Arial"/>
          <w:b/>
          <w:bCs/>
          <w:caps/>
          <w:sz w:val="24"/>
          <w:szCs w:val="24"/>
        </w:rPr>
        <w:t>SUPERIOR COURT OF THE STATE OF CALIFORNIA</w:t>
      </w:r>
    </w:p>
    <w:p w14:paraId="3165AF2F" w14:textId="7C689DF6" w:rsidR="009F0E74" w:rsidRPr="00206848" w:rsidRDefault="00687B4E">
      <w:pPr>
        <w:pStyle w:val="CourtName"/>
        <w:rPr>
          <w:rStyle w:val="CourtNameChar"/>
          <w:rFonts w:ascii="Arial" w:hAnsi="Arial" w:cs="Arial"/>
          <w:b/>
          <w:bCs/>
          <w:caps/>
          <w:sz w:val="24"/>
          <w:szCs w:val="24"/>
        </w:rPr>
      </w:pPr>
      <w:r w:rsidRPr="00206848">
        <w:rPr>
          <w:rStyle w:val="CourtNameChar"/>
          <w:rFonts w:ascii="Arial" w:hAnsi="Arial" w:cs="Arial"/>
          <w:b/>
          <w:bCs/>
          <w:caps/>
          <w:sz w:val="24"/>
          <w:szCs w:val="24"/>
        </w:rPr>
        <w:t>COUNTY OF SAN FRANCISCO</w:t>
      </w:r>
    </w:p>
    <w:p w14:paraId="2382A535" w14:textId="77777777" w:rsidR="00371743" w:rsidRPr="00206848" w:rsidRDefault="00371743" w:rsidP="00206848">
      <w:pPr>
        <w:pStyle w:val="CourtName"/>
        <w:spacing w:line="276" w:lineRule="auto"/>
        <w:rPr>
          <w:rStyle w:val="CourtNameChar"/>
          <w:rFonts w:ascii="Arial" w:hAnsi="Arial" w:cs="Arial"/>
          <w:b/>
          <w:bCs/>
          <w:caps/>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rsidRPr="00206848" w14:paraId="514FDAF9" w14:textId="77777777">
        <w:tc>
          <w:tcPr>
            <w:tcW w:w="2500" w:type="pct"/>
            <w:tcBorders>
              <w:bottom w:val="single" w:sz="4" w:space="0" w:color="auto"/>
              <w:right w:val="single" w:sz="4" w:space="0" w:color="auto"/>
            </w:tcBorders>
          </w:tcPr>
          <w:p w14:paraId="129DC6E5" w14:textId="4AC725F0" w:rsidR="00687B4E" w:rsidRPr="002F13B2" w:rsidRDefault="00687B4E" w:rsidP="00371743">
            <w:pPr>
              <w:pStyle w:val="Parties"/>
              <w:numPr>
                <w:ilvl w:val="0"/>
                <w:numId w:val="11"/>
              </w:numPr>
              <w:spacing w:after="0" w:line="360" w:lineRule="auto"/>
              <w:rPr>
                <w:rStyle w:val="PartiesChar"/>
                <w:rFonts w:ascii="Arial" w:hAnsi="Arial" w:cs="Arial"/>
                <w:sz w:val="24"/>
                <w:szCs w:val="24"/>
              </w:rPr>
            </w:pPr>
            <w:r w:rsidRPr="002F13B2">
              <w:rPr>
                <w:rStyle w:val="PartiesChar"/>
                <w:rFonts w:ascii="Arial" w:hAnsi="Arial" w:cs="Arial"/>
                <w:sz w:val="24"/>
                <w:szCs w:val="24"/>
              </w:rPr>
              <w:t xml:space="preserve">Estate of </w:t>
            </w:r>
          </w:p>
          <w:p w14:paraId="3D1E66AA" w14:textId="47345684" w:rsidR="00687B4E" w:rsidRPr="002F13B2" w:rsidRDefault="00687B4E" w:rsidP="00371743">
            <w:pPr>
              <w:pStyle w:val="Parties"/>
              <w:numPr>
                <w:ilvl w:val="0"/>
                <w:numId w:val="11"/>
              </w:numPr>
              <w:spacing w:after="0" w:line="360" w:lineRule="auto"/>
              <w:rPr>
                <w:rStyle w:val="PartiesChar"/>
                <w:rFonts w:ascii="Arial" w:hAnsi="Arial" w:cs="Arial"/>
                <w:sz w:val="24"/>
                <w:szCs w:val="24"/>
              </w:rPr>
            </w:pPr>
            <w:r w:rsidRPr="002F13B2">
              <w:rPr>
                <w:rStyle w:val="PartiesChar"/>
                <w:rFonts w:ascii="Arial" w:hAnsi="Arial" w:cs="Arial"/>
                <w:sz w:val="24"/>
                <w:szCs w:val="24"/>
              </w:rPr>
              <w:t>Trust</w:t>
            </w:r>
          </w:p>
          <w:p w14:paraId="046FD5B0" w14:textId="6110EE94" w:rsidR="00687B4E" w:rsidRPr="002F13B2" w:rsidRDefault="00687B4E" w:rsidP="00371743">
            <w:pPr>
              <w:pStyle w:val="Parties"/>
              <w:numPr>
                <w:ilvl w:val="0"/>
                <w:numId w:val="11"/>
              </w:numPr>
              <w:spacing w:after="0" w:line="360" w:lineRule="auto"/>
              <w:rPr>
                <w:rStyle w:val="PartiesChar"/>
                <w:rFonts w:ascii="Arial" w:hAnsi="Arial" w:cs="Arial"/>
                <w:sz w:val="24"/>
                <w:szCs w:val="24"/>
              </w:rPr>
            </w:pPr>
            <w:r w:rsidRPr="002F13B2">
              <w:rPr>
                <w:rStyle w:val="PartiesChar"/>
                <w:rFonts w:ascii="Arial" w:hAnsi="Arial" w:cs="Arial"/>
                <w:sz w:val="24"/>
                <w:szCs w:val="24"/>
              </w:rPr>
              <w:t>Conservatorship of</w:t>
            </w:r>
          </w:p>
          <w:p w14:paraId="1DAC5B06" w14:textId="06D11991" w:rsidR="009F0E74" w:rsidRPr="002F13B2" w:rsidRDefault="00687B4E" w:rsidP="00371743">
            <w:pPr>
              <w:pStyle w:val="Parties"/>
              <w:numPr>
                <w:ilvl w:val="0"/>
                <w:numId w:val="11"/>
              </w:numPr>
              <w:spacing w:after="0" w:line="360" w:lineRule="auto"/>
              <w:rPr>
                <w:rStyle w:val="PartiesChar"/>
                <w:rFonts w:ascii="Arial" w:hAnsi="Arial" w:cs="Arial"/>
                <w:caps/>
                <w:sz w:val="24"/>
                <w:szCs w:val="24"/>
              </w:rPr>
            </w:pPr>
            <w:r w:rsidRPr="002F13B2">
              <w:rPr>
                <w:rStyle w:val="PartiesChar"/>
                <w:rFonts w:ascii="Arial" w:hAnsi="Arial" w:cs="Arial"/>
                <w:sz w:val="24"/>
                <w:szCs w:val="24"/>
              </w:rPr>
              <w:t>Guardianship of</w:t>
            </w:r>
          </w:p>
          <w:p w14:paraId="72F1E7B1" w14:textId="77777777" w:rsidR="00371743" w:rsidRPr="00206848" w:rsidRDefault="00371743" w:rsidP="00371743">
            <w:pPr>
              <w:pStyle w:val="Parties"/>
              <w:spacing w:after="0" w:line="360" w:lineRule="auto"/>
              <w:rPr>
                <w:rFonts w:ascii="Arial" w:hAnsi="Arial" w:cs="Arial"/>
                <w:sz w:val="22"/>
                <w:szCs w:val="22"/>
              </w:rPr>
            </w:pPr>
          </w:p>
          <w:p w14:paraId="3BE448E7" w14:textId="77777777" w:rsidR="00687B4E" w:rsidRPr="00206848" w:rsidRDefault="00687B4E">
            <w:pPr>
              <w:pStyle w:val="Parties"/>
              <w:rPr>
                <w:rFonts w:ascii="Arial" w:hAnsi="Arial" w:cs="Arial"/>
                <w:sz w:val="22"/>
                <w:szCs w:val="22"/>
              </w:rPr>
            </w:pPr>
          </w:p>
          <w:p w14:paraId="782CC7D3" w14:textId="599145FE" w:rsidR="009F0E74" w:rsidRPr="00206848" w:rsidRDefault="009F0E74">
            <w:pPr>
              <w:spacing w:line="264" w:lineRule="auto"/>
              <w:rPr>
                <w:rFonts w:ascii="Arial" w:hAnsi="Arial" w:cs="Arial"/>
                <w:sz w:val="22"/>
                <w:szCs w:val="22"/>
              </w:rPr>
            </w:pPr>
          </w:p>
        </w:tc>
        <w:tc>
          <w:tcPr>
            <w:tcW w:w="2500" w:type="pct"/>
            <w:tcBorders>
              <w:left w:val="nil"/>
            </w:tcBorders>
            <w:tcMar>
              <w:left w:w="115" w:type="dxa"/>
            </w:tcMar>
          </w:tcPr>
          <w:p w14:paraId="68FAD0E7" w14:textId="6479438B" w:rsidR="009F0E74" w:rsidRPr="002F13B2" w:rsidRDefault="002A1B0A">
            <w:pPr>
              <w:pStyle w:val="CaseNo"/>
              <w:rPr>
                <w:rFonts w:ascii="Arial" w:hAnsi="Arial" w:cs="Arial"/>
                <w:sz w:val="24"/>
                <w:szCs w:val="24"/>
              </w:rPr>
            </w:pPr>
            <w:sdt>
              <w:sdtPr>
                <w:rPr>
                  <w:rFonts w:ascii="Arial" w:hAnsi="Arial" w:cs="Arial"/>
                  <w:sz w:val="24"/>
                  <w:szCs w:val="24"/>
                </w:rPr>
                <w:alias w:val="Case number:"/>
                <w:tag w:val="Case number:"/>
                <w:id w:val="404503710"/>
                <w:placeholder>
                  <w:docPart w:val="F7CDBBA2416342CFB2E6208397340353"/>
                </w:placeholder>
                <w:temporary/>
                <w:showingPlcHdr/>
                <w15:appearance w15:val="hidden"/>
              </w:sdtPr>
              <w:sdtEndPr/>
              <w:sdtContent>
                <w:r w:rsidR="00AE557D" w:rsidRPr="002F13B2">
                  <w:rPr>
                    <w:rFonts w:ascii="Arial" w:hAnsi="Arial" w:cs="Arial"/>
                    <w:sz w:val="24"/>
                    <w:szCs w:val="24"/>
                  </w:rPr>
                  <w:t>Case No.</w:t>
                </w:r>
              </w:sdtContent>
            </w:sdt>
            <w:r w:rsidR="00FE2E3F" w:rsidRPr="002F13B2">
              <w:rPr>
                <w:rFonts w:ascii="Arial" w:hAnsi="Arial" w:cs="Arial"/>
                <w:sz w:val="24"/>
                <w:szCs w:val="24"/>
              </w:rPr>
              <w:t xml:space="preserve">: </w:t>
            </w:r>
          </w:p>
          <w:sdt>
            <w:sdtPr>
              <w:rPr>
                <w:rFonts w:ascii="Arial" w:hAnsi="Arial" w:cs="Arial"/>
                <w:b/>
                <w:bCs/>
                <w:sz w:val="24"/>
                <w:szCs w:val="24"/>
              </w:rPr>
              <w:alias w:val="Enter pleading title:"/>
              <w:tag w:val=""/>
              <w:id w:val="1390306954"/>
              <w:placeholder>
                <w:docPart w:val="BFFA1B8003EA444E913A586D06257C4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792D1371" w14:textId="72959D63" w:rsidR="009F0E74" w:rsidRPr="00206848" w:rsidRDefault="00BA1771" w:rsidP="00687B4E">
                <w:pPr>
                  <w:pStyle w:val="Pleadingtitle"/>
                  <w:spacing w:line="360" w:lineRule="auto"/>
                  <w:rPr>
                    <w:rFonts w:ascii="Arial" w:hAnsi="Arial" w:cs="Arial"/>
                    <w:b/>
                    <w:bCs/>
                    <w:sz w:val="22"/>
                    <w:szCs w:val="22"/>
                  </w:rPr>
                </w:pPr>
                <w:r>
                  <w:rPr>
                    <w:rFonts w:ascii="Arial" w:hAnsi="Arial" w:cs="Arial"/>
                    <w:b/>
                    <w:bCs/>
                    <w:sz w:val="24"/>
                    <w:szCs w:val="24"/>
                  </w:rPr>
                  <w:t>order appointing probate referee</w:t>
                </w:r>
              </w:p>
            </w:sdtContent>
          </w:sdt>
        </w:tc>
      </w:tr>
    </w:tbl>
    <w:p w14:paraId="7F906549" w14:textId="77777777" w:rsidR="009F0E74" w:rsidRPr="00206848" w:rsidRDefault="009F0E74">
      <w:pPr>
        <w:pStyle w:val="NoSpacing"/>
        <w:rPr>
          <w:rFonts w:ascii="Arial" w:hAnsi="Arial" w:cs="Arial"/>
        </w:rPr>
      </w:pPr>
    </w:p>
    <w:p w14:paraId="630FBBDD" w14:textId="7314F49E" w:rsidR="00371743" w:rsidRDefault="001A0FEB" w:rsidP="00493412">
      <w:pPr>
        <w:spacing w:line="360" w:lineRule="auto"/>
        <w:ind w:firstLine="0"/>
        <w:rPr>
          <w:rFonts w:ascii="Arial" w:hAnsi="Arial" w:cs="Arial"/>
          <w:sz w:val="24"/>
          <w:szCs w:val="24"/>
        </w:rPr>
      </w:pPr>
      <w:r>
        <w:rPr>
          <w:rFonts w:ascii="Arial" w:hAnsi="Arial" w:cs="Arial"/>
          <w:sz w:val="24"/>
          <w:szCs w:val="24"/>
        </w:rPr>
        <w:t>IT IS HEREBY ORDERED that</w:t>
      </w:r>
    </w:p>
    <w:p w14:paraId="61619D78" w14:textId="77777777" w:rsidR="001A0FEB" w:rsidRDefault="001A0FEB" w:rsidP="00687B4E">
      <w:pPr>
        <w:ind w:firstLine="0"/>
        <w:rPr>
          <w:rFonts w:ascii="Arial" w:hAnsi="Arial" w:cs="Arial"/>
          <w:sz w:val="24"/>
          <w:szCs w:val="24"/>
        </w:rPr>
      </w:pPr>
    </w:p>
    <w:p w14:paraId="5CB8753E" w14:textId="77777777" w:rsidR="003F23EE" w:rsidRDefault="003F23EE" w:rsidP="00687B4E">
      <w:pPr>
        <w:ind w:firstLine="0"/>
        <w:rPr>
          <w:rFonts w:ascii="Arial" w:hAnsi="Arial" w:cs="Arial"/>
          <w:sz w:val="24"/>
          <w:szCs w:val="24"/>
        </w:rPr>
      </w:pPr>
    </w:p>
    <w:p w14:paraId="0167F5D3" w14:textId="77777777" w:rsidR="003F23EE" w:rsidRDefault="003F23EE" w:rsidP="00687B4E">
      <w:pPr>
        <w:ind w:firstLine="0"/>
        <w:rPr>
          <w:rFonts w:ascii="Arial" w:hAnsi="Arial" w:cs="Arial"/>
          <w:sz w:val="24"/>
          <w:szCs w:val="24"/>
        </w:rPr>
      </w:pPr>
    </w:p>
    <w:p w14:paraId="32D535FD" w14:textId="6040BB83" w:rsidR="001A0FEB" w:rsidRDefault="001A0FEB" w:rsidP="00687B4E">
      <w:pPr>
        <w:ind w:firstLine="0"/>
        <w:rPr>
          <w:rFonts w:ascii="Arial" w:hAnsi="Arial" w:cs="Arial"/>
          <w:sz w:val="24"/>
          <w:szCs w:val="24"/>
        </w:rPr>
      </w:pPr>
      <w:r>
        <w:rPr>
          <w:rFonts w:ascii="Arial" w:hAnsi="Arial" w:cs="Arial"/>
          <w:sz w:val="24"/>
          <w:szCs w:val="24"/>
        </w:rPr>
        <w:tab/>
        <w:t>a disinterested person, be, and he/she is appointed as the Probate Referee to appraise the property of the estate of the above case in accordance with Probate Code Section 8900 et seq. at its fair market value at the date of the death of the decedent or, as the case may be, at the date of the appointment of the conservator, guardian, or trustee.</w:t>
      </w:r>
    </w:p>
    <w:p w14:paraId="24A9488A" w14:textId="77777777" w:rsidR="001A0FEB" w:rsidRPr="00206848" w:rsidRDefault="001A0FEB" w:rsidP="00687B4E">
      <w:pPr>
        <w:ind w:firstLine="0"/>
        <w:rPr>
          <w:rFonts w:ascii="Arial" w:hAnsi="Arial" w:cs="Arial"/>
          <w:sz w:val="24"/>
          <w:szCs w:val="24"/>
        </w:rPr>
      </w:pPr>
    </w:p>
    <w:p w14:paraId="14D540CF" w14:textId="658D2AEB" w:rsidR="00371743" w:rsidRPr="00206848" w:rsidRDefault="00371743" w:rsidP="00371743">
      <w:pPr>
        <w:tabs>
          <w:tab w:val="left" w:pos="4230"/>
        </w:tabs>
        <w:spacing w:line="276" w:lineRule="auto"/>
        <w:ind w:firstLine="0"/>
        <w:rPr>
          <w:rFonts w:ascii="Arial" w:hAnsi="Arial" w:cs="Arial"/>
          <w:sz w:val="24"/>
          <w:szCs w:val="24"/>
        </w:rPr>
      </w:pPr>
      <w:r w:rsidRPr="00206848">
        <w:rPr>
          <w:rFonts w:ascii="Arial" w:hAnsi="Arial" w:cs="Arial"/>
          <w:sz w:val="24"/>
          <w:szCs w:val="24"/>
        </w:rPr>
        <w:t>Date: __________________</w:t>
      </w:r>
      <w:r w:rsidRPr="00206848">
        <w:rPr>
          <w:rFonts w:ascii="Arial" w:hAnsi="Arial" w:cs="Arial"/>
          <w:sz w:val="24"/>
          <w:szCs w:val="24"/>
        </w:rPr>
        <w:tab/>
      </w:r>
      <w:r w:rsidRPr="00206848">
        <w:rPr>
          <w:rFonts w:ascii="Arial" w:hAnsi="Arial" w:cs="Arial"/>
          <w:sz w:val="24"/>
          <w:szCs w:val="24"/>
        </w:rPr>
        <w:tab/>
        <w:t>_____________________________________</w:t>
      </w:r>
    </w:p>
    <w:p w14:paraId="0B4CBAA2" w14:textId="76EAF38A" w:rsidR="00687B4E" w:rsidRPr="00206848" w:rsidRDefault="001A0FEB" w:rsidP="002A1B0A">
      <w:pPr>
        <w:tabs>
          <w:tab w:val="left" w:pos="4230"/>
        </w:tabs>
        <w:spacing w:line="276" w:lineRule="auto"/>
        <w:ind w:left="4320" w:firstLine="0"/>
        <w:jc w:val="center"/>
        <w:rPr>
          <w:rFonts w:ascii="Arial" w:hAnsi="Arial" w:cs="Arial"/>
          <w:sz w:val="24"/>
          <w:szCs w:val="24"/>
        </w:rPr>
      </w:pPr>
      <w:r w:rsidRPr="001A0FEB">
        <w:rPr>
          <w:rFonts w:ascii="Arial" w:hAnsi="Arial" w:cs="Arial"/>
          <w:sz w:val="24"/>
          <w:szCs w:val="24"/>
        </w:rPr>
        <w:t>JUDGE OF THE SUPERIOR COURT</w:t>
      </w:r>
      <w:r w:rsidR="00687B4E" w:rsidRPr="00206848">
        <w:rPr>
          <w:rFonts w:ascii="Arial" w:hAnsi="Arial" w:cs="Arial"/>
          <w:sz w:val="24"/>
          <w:szCs w:val="24"/>
        </w:rPr>
        <w:tab/>
      </w:r>
    </w:p>
    <w:sectPr w:rsidR="00687B4E" w:rsidRPr="00206848" w:rsidSect="00206848">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0AE9" w14:textId="77777777" w:rsidR="00687B4E" w:rsidRDefault="00687B4E">
      <w:r>
        <w:separator/>
      </w:r>
    </w:p>
    <w:p w14:paraId="210A64C3" w14:textId="77777777" w:rsidR="00687B4E" w:rsidRDefault="00687B4E"/>
  </w:endnote>
  <w:endnote w:type="continuationSeparator" w:id="0">
    <w:p w14:paraId="6ED90CBF" w14:textId="77777777" w:rsidR="00687B4E" w:rsidRDefault="00687B4E">
      <w:r>
        <w:continuationSeparator/>
      </w:r>
    </w:p>
    <w:p w14:paraId="17CAE75C" w14:textId="77777777" w:rsidR="00687B4E" w:rsidRDefault="00687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B5FA" w14:textId="21A0B10C" w:rsidR="009F0E74" w:rsidRPr="00C1452D" w:rsidRDefault="009B5676" w:rsidP="00687B4E">
    <w:pPr>
      <w:pStyle w:val="Footer"/>
      <w:jc w:val="center"/>
      <w:rPr>
        <w:rFonts w:ascii="Arial" w:hAnsi="Arial" w:cs="Arial"/>
        <w:sz w:val="17"/>
        <w:szCs w:val="17"/>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1B3FFCBE" wp14:editId="6C1CEC0E">
              <wp:simplePos x="0" y="0"/>
              <wp:positionH relativeFrom="column">
                <wp:posOffset>-38735</wp:posOffset>
              </wp:positionH>
              <wp:positionV relativeFrom="paragraph">
                <wp:posOffset>-79375</wp:posOffset>
              </wp:positionV>
              <wp:extent cx="597379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73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11DE0"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5pt,-6.25pt" to="467.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" strokecolor="black [3200]" strokeweight=".5pt">
              <v:stroke joinstyle="miter"/>
            </v:line>
          </w:pict>
        </mc:Fallback>
      </mc:AlternateContent>
    </w:r>
    <w:sdt>
      <w:sdtPr>
        <w:rPr>
          <w:rFonts w:ascii="Arial" w:hAnsi="Arial" w:cs="Arial"/>
          <w:sz w:val="17"/>
          <w:szCs w:val="17"/>
        </w:rPr>
        <w:alias w:val="Enter pleading title:"/>
        <w:tag w:val=""/>
        <w:id w:val="654189559"/>
        <w:placeholder>
          <w:docPart w:val="E6DB716801AE490A9E32544366AFC7AE"/>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BA1771" w:rsidRPr="00C1452D">
          <w:rPr>
            <w:rFonts w:ascii="Arial" w:hAnsi="Arial" w:cs="Arial"/>
            <w:sz w:val="17"/>
            <w:szCs w:val="17"/>
          </w:rPr>
          <w:t>order appointing probate referee</w:t>
        </w:r>
      </w:sdtContent>
    </w:sdt>
    <w:r w:rsidR="00FE2E3F" w:rsidRPr="00C1452D">
      <w:rPr>
        <w:rFonts w:ascii="Arial" w:hAnsi="Arial" w:cs="Arial"/>
        <w:sz w:val="17"/>
        <w:szCs w:val="17"/>
      </w:rPr>
      <w:t xml:space="preserve"> </w:t>
    </w:r>
  </w:p>
  <w:p w14:paraId="65C0E0B4" w14:textId="736E2867" w:rsidR="00687B4E" w:rsidRPr="00371743" w:rsidRDefault="00687B4E" w:rsidP="00687B4E">
    <w:pPr>
      <w:pStyle w:val="Footer"/>
      <w:rPr>
        <w:rFonts w:ascii="Arial" w:hAnsi="Arial" w:cs="Arial"/>
        <w:caps w:val="0"/>
        <w:sz w:val="14"/>
        <w:szCs w:val="14"/>
      </w:rPr>
    </w:pPr>
    <w:r w:rsidRPr="00371743">
      <w:rPr>
        <w:rFonts w:ascii="Arial" w:hAnsi="Arial" w:cs="Arial"/>
        <w:caps w:val="0"/>
        <w:sz w:val="14"/>
        <w:szCs w:val="14"/>
      </w:rPr>
      <w:t>PRB-PES-00</w:t>
    </w:r>
    <w:r w:rsidR="001A0FEB">
      <w:rPr>
        <w:rFonts w:ascii="Arial" w:hAnsi="Arial" w:cs="Arial"/>
        <w:caps w:val="0"/>
        <w:sz w:val="14"/>
        <w:szCs w:val="14"/>
      </w:rPr>
      <w:t>2</w:t>
    </w:r>
  </w:p>
  <w:p w14:paraId="73C71DBD" w14:textId="0B5B2B71" w:rsidR="00687B4E" w:rsidRPr="00371743" w:rsidRDefault="00687B4E" w:rsidP="00687B4E">
    <w:pPr>
      <w:pStyle w:val="Footer"/>
      <w:rPr>
        <w:rFonts w:ascii="Arial" w:hAnsi="Arial" w:cs="Arial"/>
        <w:caps w:val="0"/>
        <w:sz w:val="14"/>
        <w:szCs w:val="14"/>
      </w:rPr>
    </w:pPr>
    <w:r w:rsidRPr="00371743">
      <w:rPr>
        <w:rFonts w:ascii="Arial" w:hAnsi="Arial" w:cs="Arial"/>
        <w:caps w:val="0"/>
        <w:sz w:val="14"/>
        <w:szCs w:val="14"/>
      </w:rPr>
      <w:t xml:space="preserve">Rev. June </w:t>
    </w:r>
    <w:r w:rsidR="00493412">
      <w:rPr>
        <w:rFonts w:ascii="Arial" w:hAnsi="Arial" w:cs="Arial"/>
        <w:caps w:val="0"/>
        <w:sz w:val="14"/>
        <w:szCs w:val="14"/>
      </w:rPr>
      <w:t>3</w:t>
    </w:r>
    <w:r w:rsidRPr="00371743">
      <w:rPr>
        <w:rFonts w:ascii="Arial" w:hAnsi="Arial" w:cs="Arial"/>
        <w:caps w:val="0"/>
        <w:sz w:val="14"/>
        <w:szCs w:val="14"/>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8CF1" w14:textId="77777777" w:rsidR="00687B4E" w:rsidRDefault="00687B4E">
      <w:r>
        <w:separator/>
      </w:r>
    </w:p>
    <w:p w14:paraId="6F68C84C" w14:textId="77777777" w:rsidR="00687B4E" w:rsidRDefault="00687B4E"/>
  </w:footnote>
  <w:footnote w:type="continuationSeparator" w:id="0">
    <w:p w14:paraId="1E1A22B9" w14:textId="77777777" w:rsidR="00687B4E" w:rsidRDefault="00687B4E">
      <w:r>
        <w:continuationSeparator/>
      </w:r>
    </w:p>
    <w:p w14:paraId="6BB2DE48" w14:textId="77777777" w:rsidR="00687B4E" w:rsidRDefault="00687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A08D" w14:textId="77777777"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6B0B583D" wp14:editId="2D450A4E">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0483143"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4CA92CC6" wp14:editId="11278AFD">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BC455" w14:textId="77777777" w:rsidR="009F0E74" w:rsidRDefault="00FE2E3F">
                          <w:pPr>
                            <w:pStyle w:val="LineNumbers"/>
                          </w:pPr>
                          <w:r>
                            <w:t>1</w:t>
                          </w:r>
                        </w:p>
                        <w:p w14:paraId="1F77C21A" w14:textId="77777777" w:rsidR="009F0E74" w:rsidRDefault="00FE2E3F">
                          <w:pPr>
                            <w:pStyle w:val="LineNumbers"/>
                          </w:pPr>
                          <w:r>
                            <w:t>2</w:t>
                          </w:r>
                        </w:p>
                        <w:p w14:paraId="505E3563" w14:textId="77777777" w:rsidR="009F0E74" w:rsidRDefault="00FE2E3F">
                          <w:pPr>
                            <w:pStyle w:val="LineNumbers"/>
                          </w:pPr>
                          <w:r>
                            <w:t>3</w:t>
                          </w:r>
                        </w:p>
                        <w:p w14:paraId="4932FDEB" w14:textId="77777777" w:rsidR="009F0E74" w:rsidRDefault="00FE2E3F">
                          <w:pPr>
                            <w:pStyle w:val="LineNumbers"/>
                          </w:pPr>
                          <w:r>
                            <w:t>4</w:t>
                          </w:r>
                        </w:p>
                        <w:p w14:paraId="4443E9E0" w14:textId="77777777" w:rsidR="009F0E74" w:rsidRDefault="00FE2E3F">
                          <w:pPr>
                            <w:pStyle w:val="LineNumbers"/>
                          </w:pPr>
                          <w:r>
                            <w:t>5</w:t>
                          </w:r>
                        </w:p>
                        <w:p w14:paraId="7C70177B" w14:textId="77777777" w:rsidR="009F0E74" w:rsidRDefault="00FE2E3F">
                          <w:pPr>
                            <w:pStyle w:val="LineNumbers"/>
                          </w:pPr>
                          <w:r>
                            <w:t>6</w:t>
                          </w:r>
                        </w:p>
                        <w:p w14:paraId="7341B31B" w14:textId="77777777" w:rsidR="009F0E74" w:rsidRDefault="00FE2E3F">
                          <w:pPr>
                            <w:pStyle w:val="LineNumbers"/>
                          </w:pPr>
                          <w:r>
                            <w:t>7</w:t>
                          </w:r>
                        </w:p>
                        <w:p w14:paraId="3A810287" w14:textId="77777777" w:rsidR="009F0E74" w:rsidRDefault="00FE2E3F">
                          <w:pPr>
                            <w:pStyle w:val="LineNumbers"/>
                          </w:pPr>
                          <w:r>
                            <w:t>8</w:t>
                          </w:r>
                        </w:p>
                        <w:p w14:paraId="024AC84B" w14:textId="77777777" w:rsidR="009F0E74" w:rsidRDefault="00FE2E3F">
                          <w:pPr>
                            <w:pStyle w:val="LineNumbers"/>
                          </w:pPr>
                          <w:r>
                            <w:t>9</w:t>
                          </w:r>
                        </w:p>
                        <w:p w14:paraId="09F29128" w14:textId="77777777" w:rsidR="009F0E74" w:rsidRDefault="00FE2E3F">
                          <w:pPr>
                            <w:pStyle w:val="LineNumbers"/>
                          </w:pPr>
                          <w:r>
                            <w:t>10</w:t>
                          </w:r>
                        </w:p>
                        <w:p w14:paraId="39B76FF2" w14:textId="77777777" w:rsidR="009F0E74" w:rsidRDefault="00FE2E3F">
                          <w:pPr>
                            <w:pStyle w:val="LineNumbers"/>
                          </w:pPr>
                          <w:r>
                            <w:t>11</w:t>
                          </w:r>
                        </w:p>
                        <w:p w14:paraId="4D4E5B2A" w14:textId="77777777" w:rsidR="009F0E74" w:rsidRDefault="00FE2E3F">
                          <w:pPr>
                            <w:pStyle w:val="LineNumbers"/>
                          </w:pPr>
                          <w:r>
                            <w:t>12</w:t>
                          </w:r>
                        </w:p>
                        <w:p w14:paraId="520C3705" w14:textId="77777777" w:rsidR="009F0E74" w:rsidRDefault="00FE2E3F">
                          <w:pPr>
                            <w:pStyle w:val="LineNumbers"/>
                          </w:pPr>
                          <w:r>
                            <w:t>13</w:t>
                          </w:r>
                        </w:p>
                        <w:p w14:paraId="39A78FB6" w14:textId="77777777" w:rsidR="009F0E74" w:rsidRDefault="00FE2E3F">
                          <w:pPr>
                            <w:pStyle w:val="LineNumbers"/>
                          </w:pPr>
                          <w:r>
                            <w:t>14</w:t>
                          </w:r>
                        </w:p>
                        <w:p w14:paraId="6C410B3C" w14:textId="77777777" w:rsidR="009F0E74" w:rsidRDefault="00FE2E3F">
                          <w:pPr>
                            <w:pStyle w:val="LineNumbers"/>
                          </w:pPr>
                          <w:r>
                            <w:t>15</w:t>
                          </w:r>
                        </w:p>
                        <w:p w14:paraId="16590000" w14:textId="77777777" w:rsidR="009F0E74" w:rsidRDefault="00FE2E3F">
                          <w:pPr>
                            <w:pStyle w:val="LineNumbers"/>
                          </w:pPr>
                          <w:r>
                            <w:t>16</w:t>
                          </w:r>
                        </w:p>
                        <w:p w14:paraId="6F61B592" w14:textId="77777777" w:rsidR="009F0E74" w:rsidRDefault="00FE2E3F">
                          <w:pPr>
                            <w:pStyle w:val="LineNumbers"/>
                          </w:pPr>
                          <w:r>
                            <w:t>17</w:t>
                          </w:r>
                        </w:p>
                        <w:p w14:paraId="127F9D60" w14:textId="77777777" w:rsidR="009F0E74" w:rsidRDefault="00FE2E3F">
                          <w:pPr>
                            <w:pStyle w:val="LineNumbers"/>
                          </w:pPr>
                          <w:r>
                            <w:t>18</w:t>
                          </w:r>
                        </w:p>
                        <w:p w14:paraId="44C51EC0" w14:textId="77777777" w:rsidR="009F0E74" w:rsidRDefault="00FE2E3F">
                          <w:pPr>
                            <w:pStyle w:val="LineNumbers"/>
                          </w:pPr>
                          <w:r>
                            <w:t>19</w:t>
                          </w:r>
                        </w:p>
                        <w:p w14:paraId="59399267" w14:textId="77777777" w:rsidR="009F0E74" w:rsidRDefault="00FE2E3F">
                          <w:pPr>
                            <w:pStyle w:val="LineNumbers"/>
                          </w:pPr>
                          <w:r>
                            <w:t>20</w:t>
                          </w:r>
                        </w:p>
                        <w:p w14:paraId="10B24D6A" w14:textId="77777777" w:rsidR="009F0E74" w:rsidRDefault="00FE2E3F">
                          <w:pPr>
                            <w:pStyle w:val="LineNumbers"/>
                          </w:pPr>
                          <w:r>
                            <w:t>21</w:t>
                          </w:r>
                        </w:p>
                        <w:p w14:paraId="2350A6BD" w14:textId="77777777" w:rsidR="009F0E74" w:rsidRDefault="00FE2E3F">
                          <w:pPr>
                            <w:pStyle w:val="LineNumbers"/>
                          </w:pPr>
                          <w:r>
                            <w:t>22</w:t>
                          </w:r>
                        </w:p>
                        <w:p w14:paraId="68196238" w14:textId="77777777" w:rsidR="009F0E74" w:rsidRDefault="00FE2E3F">
                          <w:pPr>
                            <w:pStyle w:val="LineNumbers"/>
                          </w:pPr>
                          <w:r>
                            <w:t>23</w:t>
                          </w:r>
                        </w:p>
                        <w:p w14:paraId="30D9FC13" w14:textId="77777777" w:rsidR="009F0E74" w:rsidRDefault="00FE2E3F">
                          <w:pPr>
                            <w:pStyle w:val="LineNumbers"/>
                          </w:pPr>
                          <w:r>
                            <w:t>24</w:t>
                          </w:r>
                        </w:p>
                        <w:p w14:paraId="35A836CD" w14:textId="77777777" w:rsidR="009F0E74" w:rsidRDefault="00FE2E3F">
                          <w:pPr>
                            <w:pStyle w:val="LineNumbers"/>
                          </w:pPr>
                          <w:r>
                            <w:t>25</w:t>
                          </w:r>
                        </w:p>
                        <w:p w14:paraId="114B1E68" w14:textId="77777777" w:rsidR="009F0E74" w:rsidRDefault="00FE2E3F">
                          <w:pPr>
                            <w:pStyle w:val="LineNumbers"/>
                          </w:pPr>
                          <w:r>
                            <w:t>26</w:t>
                          </w:r>
                        </w:p>
                        <w:p w14:paraId="09DA3DA6" w14:textId="77777777" w:rsidR="009F0E74" w:rsidRDefault="00FE2E3F">
                          <w:pPr>
                            <w:pStyle w:val="LineNumbers"/>
                          </w:pPr>
                          <w:r>
                            <w:t>27</w:t>
                          </w:r>
                        </w:p>
                        <w:p w14:paraId="147BAFD2" w14:textId="77777777" w:rsidR="009F0E74" w:rsidRDefault="00FE2E3F">
                          <w:pPr>
                            <w:pStyle w:val="LineNumbers"/>
                          </w:pPr>
                          <w:r>
                            <w:t>28</w:t>
                          </w:r>
                        </w:p>
                        <w:p w14:paraId="6814CCB3"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92CC6"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" stroked="f">
              <v:textbox inset="0,0,0,0">
                <w:txbxContent>
                  <w:p w14:paraId="350BC455" w14:textId="77777777" w:rsidR="009F0E74" w:rsidRDefault="00FE2E3F">
                    <w:pPr>
                      <w:pStyle w:val="LineNumbers"/>
                    </w:pPr>
                    <w:r>
                      <w:t>1</w:t>
                    </w:r>
                  </w:p>
                  <w:p w14:paraId="1F77C21A" w14:textId="77777777" w:rsidR="009F0E74" w:rsidRDefault="00FE2E3F">
                    <w:pPr>
                      <w:pStyle w:val="LineNumbers"/>
                    </w:pPr>
                    <w:r>
                      <w:t>2</w:t>
                    </w:r>
                  </w:p>
                  <w:p w14:paraId="505E3563" w14:textId="77777777" w:rsidR="009F0E74" w:rsidRDefault="00FE2E3F">
                    <w:pPr>
                      <w:pStyle w:val="LineNumbers"/>
                    </w:pPr>
                    <w:r>
                      <w:t>3</w:t>
                    </w:r>
                  </w:p>
                  <w:p w14:paraId="4932FDEB" w14:textId="77777777" w:rsidR="009F0E74" w:rsidRDefault="00FE2E3F">
                    <w:pPr>
                      <w:pStyle w:val="LineNumbers"/>
                    </w:pPr>
                    <w:r>
                      <w:t>4</w:t>
                    </w:r>
                  </w:p>
                  <w:p w14:paraId="4443E9E0" w14:textId="77777777" w:rsidR="009F0E74" w:rsidRDefault="00FE2E3F">
                    <w:pPr>
                      <w:pStyle w:val="LineNumbers"/>
                    </w:pPr>
                    <w:r>
                      <w:t>5</w:t>
                    </w:r>
                  </w:p>
                  <w:p w14:paraId="7C70177B" w14:textId="77777777" w:rsidR="009F0E74" w:rsidRDefault="00FE2E3F">
                    <w:pPr>
                      <w:pStyle w:val="LineNumbers"/>
                    </w:pPr>
                    <w:r>
                      <w:t>6</w:t>
                    </w:r>
                  </w:p>
                  <w:p w14:paraId="7341B31B" w14:textId="77777777" w:rsidR="009F0E74" w:rsidRDefault="00FE2E3F">
                    <w:pPr>
                      <w:pStyle w:val="LineNumbers"/>
                    </w:pPr>
                    <w:r>
                      <w:t>7</w:t>
                    </w:r>
                  </w:p>
                  <w:p w14:paraId="3A810287" w14:textId="77777777" w:rsidR="009F0E74" w:rsidRDefault="00FE2E3F">
                    <w:pPr>
                      <w:pStyle w:val="LineNumbers"/>
                    </w:pPr>
                    <w:r>
                      <w:t>8</w:t>
                    </w:r>
                  </w:p>
                  <w:p w14:paraId="024AC84B" w14:textId="77777777" w:rsidR="009F0E74" w:rsidRDefault="00FE2E3F">
                    <w:pPr>
                      <w:pStyle w:val="LineNumbers"/>
                    </w:pPr>
                    <w:r>
                      <w:t>9</w:t>
                    </w:r>
                  </w:p>
                  <w:p w14:paraId="09F29128" w14:textId="77777777" w:rsidR="009F0E74" w:rsidRDefault="00FE2E3F">
                    <w:pPr>
                      <w:pStyle w:val="LineNumbers"/>
                    </w:pPr>
                    <w:r>
                      <w:t>10</w:t>
                    </w:r>
                  </w:p>
                  <w:p w14:paraId="39B76FF2" w14:textId="77777777" w:rsidR="009F0E74" w:rsidRDefault="00FE2E3F">
                    <w:pPr>
                      <w:pStyle w:val="LineNumbers"/>
                    </w:pPr>
                    <w:r>
                      <w:t>11</w:t>
                    </w:r>
                  </w:p>
                  <w:p w14:paraId="4D4E5B2A" w14:textId="77777777" w:rsidR="009F0E74" w:rsidRDefault="00FE2E3F">
                    <w:pPr>
                      <w:pStyle w:val="LineNumbers"/>
                    </w:pPr>
                    <w:r>
                      <w:t>12</w:t>
                    </w:r>
                  </w:p>
                  <w:p w14:paraId="520C3705" w14:textId="77777777" w:rsidR="009F0E74" w:rsidRDefault="00FE2E3F">
                    <w:pPr>
                      <w:pStyle w:val="LineNumbers"/>
                    </w:pPr>
                    <w:r>
                      <w:t>13</w:t>
                    </w:r>
                  </w:p>
                  <w:p w14:paraId="39A78FB6" w14:textId="77777777" w:rsidR="009F0E74" w:rsidRDefault="00FE2E3F">
                    <w:pPr>
                      <w:pStyle w:val="LineNumbers"/>
                    </w:pPr>
                    <w:r>
                      <w:t>14</w:t>
                    </w:r>
                  </w:p>
                  <w:p w14:paraId="6C410B3C" w14:textId="77777777" w:rsidR="009F0E74" w:rsidRDefault="00FE2E3F">
                    <w:pPr>
                      <w:pStyle w:val="LineNumbers"/>
                    </w:pPr>
                    <w:r>
                      <w:t>15</w:t>
                    </w:r>
                  </w:p>
                  <w:p w14:paraId="16590000" w14:textId="77777777" w:rsidR="009F0E74" w:rsidRDefault="00FE2E3F">
                    <w:pPr>
                      <w:pStyle w:val="LineNumbers"/>
                    </w:pPr>
                    <w:r>
                      <w:t>16</w:t>
                    </w:r>
                  </w:p>
                  <w:p w14:paraId="6F61B592" w14:textId="77777777" w:rsidR="009F0E74" w:rsidRDefault="00FE2E3F">
                    <w:pPr>
                      <w:pStyle w:val="LineNumbers"/>
                    </w:pPr>
                    <w:r>
                      <w:t>17</w:t>
                    </w:r>
                  </w:p>
                  <w:p w14:paraId="127F9D60" w14:textId="77777777" w:rsidR="009F0E74" w:rsidRDefault="00FE2E3F">
                    <w:pPr>
                      <w:pStyle w:val="LineNumbers"/>
                    </w:pPr>
                    <w:r>
                      <w:t>18</w:t>
                    </w:r>
                  </w:p>
                  <w:p w14:paraId="44C51EC0" w14:textId="77777777" w:rsidR="009F0E74" w:rsidRDefault="00FE2E3F">
                    <w:pPr>
                      <w:pStyle w:val="LineNumbers"/>
                    </w:pPr>
                    <w:r>
                      <w:t>19</w:t>
                    </w:r>
                  </w:p>
                  <w:p w14:paraId="59399267" w14:textId="77777777" w:rsidR="009F0E74" w:rsidRDefault="00FE2E3F">
                    <w:pPr>
                      <w:pStyle w:val="LineNumbers"/>
                    </w:pPr>
                    <w:r>
                      <w:t>20</w:t>
                    </w:r>
                  </w:p>
                  <w:p w14:paraId="10B24D6A" w14:textId="77777777" w:rsidR="009F0E74" w:rsidRDefault="00FE2E3F">
                    <w:pPr>
                      <w:pStyle w:val="LineNumbers"/>
                    </w:pPr>
                    <w:r>
                      <w:t>21</w:t>
                    </w:r>
                  </w:p>
                  <w:p w14:paraId="2350A6BD" w14:textId="77777777" w:rsidR="009F0E74" w:rsidRDefault="00FE2E3F">
                    <w:pPr>
                      <w:pStyle w:val="LineNumbers"/>
                    </w:pPr>
                    <w:r>
                      <w:t>22</w:t>
                    </w:r>
                  </w:p>
                  <w:p w14:paraId="68196238" w14:textId="77777777" w:rsidR="009F0E74" w:rsidRDefault="00FE2E3F">
                    <w:pPr>
                      <w:pStyle w:val="LineNumbers"/>
                    </w:pPr>
                    <w:r>
                      <w:t>23</w:t>
                    </w:r>
                  </w:p>
                  <w:p w14:paraId="30D9FC13" w14:textId="77777777" w:rsidR="009F0E74" w:rsidRDefault="00FE2E3F">
                    <w:pPr>
                      <w:pStyle w:val="LineNumbers"/>
                    </w:pPr>
                    <w:r>
                      <w:t>24</w:t>
                    </w:r>
                  </w:p>
                  <w:p w14:paraId="35A836CD" w14:textId="77777777" w:rsidR="009F0E74" w:rsidRDefault="00FE2E3F">
                    <w:pPr>
                      <w:pStyle w:val="LineNumbers"/>
                    </w:pPr>
                    <w:r>
                      <w:t>25</w:t>
                    </w:r>
                  </w:p>
                  <w:p w14:paraId="114B1E68" w14:textId="77777777" w:rsidR="009F0E74" w:rsidRDefault="00FE2E3F">
                    <w:pPr>
                      <w:pStyle w:val="LineNumbers"/>
                    </w:pPr>
                    <w:r>
                      <w:t>26</w:t>
                    </w:r>
                  </w:p>
                  <w:p w14:paraId="09DA3DA6" w14:textId="77777777" w:rsidR="009F0E74" w:rsidRDefault="00FE2E3F">
                    <w:pPr>
                      <w:pStyle w:val="LineNumbers"/>
                    </w:pPr>
                    <w:r>
                      <w:t>27</w:t>
                    </w:r>
                  </w:p>
                  <w:p w14:paraId="147BAFD2" w14:textId="77777777" w:rsidR="009F0E74" w:rsidRDefault="00FE2E3F">
                    <w:pPr>
                      <w:pStyle w:val="LineNumbers"/>
                    </w:pPr>
                    <w:r>
                      <w:t>28</w:t>
                    </w:r>
                  </w:p>
                  <w:p w14:paraId="6814CCB3" w14:textId="77777777"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06254"/>
    <w:multiLevelType w:val="hybridMultilevel"/>
    <w:tmpl w:val="EB583CCC"/>
    <w:lvl w:ilvl="0" w:tplc="2DEC05E0">
      <w:numFmt w:val="bullet"/>
      <w:lvlText w:val="☐"/>
      <w:lvlJc w:val="left"/>
      <w:pPr>
        <w:ind w:left="360" w:hanging="360"/>
      </w:pPr>
      <w:rPr>
        <w:rFonts w:ascii="MS Gothic" w:eastAsia="MS Gothic" w:hAnsi="MS Gothic" w:cs="MS Gothic" w:hint="default"/>
        <w:b w:val="0"/>
        <w:bCs w:val="0"/>
        <w:i w:val="0"/>
        <w:iCs w:val="0"/>
        <w:spacing w:val="0"/>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4460957">
    <w:abstractNumId w:val="9"/>
  </w:num>
  <w:num w:numId="2" w16cid:durableId="101850938">
    <w:abstractNumId w:val="7"/>
  </w:num>
  <w:num w:numId="3" w16cid:durableId="1448692225">
    <w:abstractNumId w:val="6"/>
  </w:num>
  <w:num w:numId="4" w16cid:durableId="897281746">
    <w:abstractNumId w:val="5"/>
  </w:num>
  <w:num w:numId="5" w16cid:durableId="1619600748">
    <w:abstractNumId w:val="4"/>
  </w:num>
  <w:num w:numId="6" w16cid:durableId="1003319749">
    <w:abstractNumId w:val="8"/>
  </w:num>
  <w:num w:numId="7" w16cid:durableId="2012028163">
    <w:abstractNumId w:val="3"/>
  </w:num>
  <w:num w:numId="8" w16cid:durableId="2083523991">
    <w:abstractNumId w:val="2"/>
  </w:num>
  <w:num w:numId="9" w16cid:durableId="727000057">
    <w:abstractNumId w:val="1"/>
  </w:num>
  <w:num w:numId="10" w16cid:durableId="258872147">
    <w:abstractNumId w:val="0"/>
  </w:num>
  <w:num w:numId="11" w16cid:durableId="1166478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4E"/>
    <w:rsid w:val="001A0FEB"/>
    <w:rsid w:val="001D62EE"/>
    <w:rsid w:val="00206848"/>
    <w:rsid w:val="0022340C"/>
    <w:rsid w:val="002659FD"/>
    <w:rsid w:val="0028474E"/>
    <w:rsid w:val="002A1B0A"/>
    <w:rsid w:val="002F13B2"/>
    <w:rsid w:val="00371743"/>
    <w:rsid w:val="00396944"/>
    <w:rsid w:val="003A2162"/>
    <w:rsid w:val="003A65EA"/>
    <w:rsid w:val="003F04FC"/>
    <w:rsid w:val="003F23EE"/>
    <w:rsid w:val="00441EBC"/>
    <w:rsid w:val="00474407"/>
    <w:rsid w:val="00493412"/>
    <w:rsid w:val="00574CE6"/>
    <w:rsid w:val="00663196"/>
    <w:rsid w:val="00687B4E"/>
    <w:rsid w:val="006E2BD1"/>
    <w:rsid w:val="0071462B"/>
    <w:rsid w:val="007357F6"/>
    <w:rsid w:val="0083608B"/>
    <w:rsid w:val="00895FB1"/>
    <w:rsid w:val="008C20DE"/>
    <w:rsid w:val="008C5774"/>
    <w:rsid w:val="009918DE"/>
    <w:rsid w:val="009B5676"/>
    <w:rsid w:val="009B5E7E"/>
    <w:rsid w:val="009F0E74"/>
    <w:rsid w:val="00A82765"/>
    <w:rsid w:val="00A90E8B"/>
    <w:rsid w:val="00AE557D"/>
    <w:rsid w:val="00B276CF"/>
    <w:rsid w:val="00BA1771"/>
    <w:rsid w:val="00C1452D"/>
    <w:rsid w:val="00DB2AB5"/>
    <w:rsid w:val="00F56E01"/>
    <w:rsid w:val="00F62912"/>
    <w:rsid w:val="00F66859"/>
    <w:rsid w:val="00F7343F"/>
    <w:rsid w:val="00F802A3"/>
    <w:rsid w:val="00F90E99"/>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616ED9"/>
  <w15:chartTrackingRefBased/>
  <w15:docId w15:val="{50240D36-BBFC-4297-8A03-EEC89311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BodyText">
    <w:name w:val="Body Text"/>
    <w:basedOn w:val="Normal"/>
    <w:link w:val="BodyTextChar"/>
    <w:uiPriority w:val="1"/>
    <w:qFormat/>
    <w:rsid w:val="00687B4E"/>
    <w:pPr>
      <w:widowControl w:val="0"/>
      <w:autoSpaceDE w:val="0"/>
      <w:autoSpaceDN w:val="0"/>
      <w:spacing w:line="240" w:lineRule="auto"/>
      <w:ind w:firstLine="0"/>
    </w:pPr>
    <w:rPr>
      <w:rFonts w:ascii="Arial" w:eastAsia="Arial" w:hAnsi="Arial" w:cs="Arial"/>
      <w:b/>
      <w:bCs/>
      <w:sz w:val="24"/>
      <w:szCs w:val="24"/>
      <w:lang w:eastAsia="en-US"/>
    </w:rPr>
  </w:style>
  <w:style w:type="character" w:customStyle="1" w:styleId="BodyTextChar">
    <w:name w:val="Body Text Char"/>
    <w:basedOn w:val="DefaultParagraphFont"/>
    <w:link w:val="BodyText"/>
    <w:uiPriority w:val="1"/>
    <w:rsid w:val="00687B4E"/>
    <w:rPr>
      <w:rFonts w:ascii="Arial" w:eastAsia="Arial" w:hAnsi="Arial" w:cs="Arial"/>
      <w:b/>
      <w:bCs/>
      <w:sz w:val="24"/>
      <w:szCs w:val="24"/>
      <w:lang w:eastAsia="en-US"/>
    </w:rPr>
  </w:style>
  <w:style w:type="paragraph" w:customStyle="1" w:styleId="TableParagraph">
    <w:name w:val="Table Paragraph"/>
    <w:basedOn w:val="Normal"/>
    <w:uiPriority w:val="1"/>
    <w:qFormat/>
    <w:rsid w:val="00687B4E"/>
    <w:pPr>
      <w:widowControl w:val="0"/>
      <w:autoSpaceDE w:val="0"/>
      <w:autoSpaceDN w:val="0"/>
      <w:spacing w:line="240" w:lineRule="auto"/>
      <w:ind w:firstLine="0"/>
    </w:pPr>
    <w:rPr>
      <w:rFonts w:ascii="Arial" w:eastAsia="Arial" w:hAnsi="Arial" w:cs="Arial"/>
      <w:sz w:val="22"/>
      <w:szCs w:val="22"/>
      <w:lang w:eastAsia="en-US"/>
    </w:rPr>
  </w:style>
  <w:style w:type="character" w:styleId="LineNumber">
    <w:name w:val="line number"/>
    <w:basedOn w:val="DefaultParagraphFont"/>
    <w:uiPriority w:val="99"/>
    <w:semiHidden/>
    <w:unhideWhenUsed/>
    <w:rsid w:val="0020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m\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BBE9EA6634631B532B69ECAD02968"/>
        <w:category>
          <w:name w:val="General"/>
          <w:gallery w:val="placeholder"/>
        </w:category>
        <w:types>
          <w:type w:val="bbPlcHdr"/>
        </w:types>
        <w:behaviors>
          <w:behavior w:val="content"/>
        </w:behaviors>
        <w:guid w:val="{81E6009B-DD12-47D4-8227-415EE136F165}"/>
      </w:docPartPr>
      <w:docPartBody>
        <w:p w:rsidR="00AB14B0" w:rsidRDefault="00AB14B0">
          <w:pPr>
            <w:pStyle w:val="A8CBBE9EA6634631B532B69ECAD02968"/>
          </w:pPr>
          <w:r>
            <w:t>Phone</w:t>
          </w:r>
        </w:p>
      </w:docPartBody>
    </w:docPart>
    <w:docPart>
      <w:docPartPr>
        <w:name w:val="AE96419312FA4D789E161A25E1A20417"/>
        <w:category>
          <w:name w:val="General"/>
          <w:gallery w:val="placeholder"/>
        </w:category>
        <w:types>
          <w:type w:val="bbPlcHdr"/>
        </w:types>
        <w:behaviors>
          <w:behavior w:val="content"/>
        </w:behaviors>
        <w:guid w:val="{B98BE5AC-C4CD-4DAD-A159-8F9F7D21882F}"/>
      </w:docPartPr>
      <w:docPartBody>
        <w:p w:rsidR="00AB14B0" w:rsidRDefault="00AB14B0">
          <w:pPr>
            <w:pStyle w:val="AE96419312FA4D789E161A25E1A20417"/>
          </w:pPr>
          <w:r>
            <w:t>Email</w:t>
          </w:r>
        </w:p>
      </w:docPartBody>
    </w:docPart>
    <w:docPart>
      <w:docPartPr>
        <w:name w:val="E6DB716801AE490A9E32544366AFC7AE"/>
        <w:category>
          <w:name w:val="General"/>
          <w:gallery w:val="placeholder"/>
        </w:category>
        <w:types>
          <w:type w:val="bbPlcHdr"/>
        </w:types>
        <w:behaviors>
          <w:behavior w:val="content"/>
        </w:behaviors>
        <w:guid w:val="{A3970FE0-1246-4A04-812B-5B5D26AAF2B1}"/>
      </w:docPartPr>
      <w:docPartBody>
        <w:p w:rsidR="00AB14B0" w:rsidRDefault="00AB14B0">
          <w:pPr>
            <w:pStyle w:val="E6DB716801AE490A9E32544366AFC7AE"/>
          </w:pPr>
          <w:r>
            <w:t>Defendant's Name</w:t>
          </w:r>
        </w:p>
      </w:docPartBody>
    </w:docPart>
    <w:docPart>
      <w:docPartPr>
        <w:name w:val="F7CDBBA2416342CFB2E6208397340353"/>
        <w:category>
          <w:name w:val="General"/>
          <w:gallery w:val="placeholder"/>
        </w:category>
        <w:types>
          <w:type w:val="bbPlcHdr"/>
        </w:types>
        <w:behaviors>
          <w:behavior w:val="content"/>
        </w:behaviors>
        <w:guid w:val="{5326AB40-3706-4193-BAF3-EE2A025247D9}"/>
      </w:docPartPr>
      <w:docPartBody>
        <w:p w:rsidR="00AB14B0" w:rsidRDefault="00AB14B0">
          <w:pPr>
            <w:pStyle w:val="F7CDBBA2416342CFB2E6208397340353"/>
          </w:pPr>
          <w:r>
            <w:t>Case No.</w:t>
          </w:r>
        </w:p>
      </w:docPartBody>
    </w:docPart>
    <w:docPart>
      <w:docPartPr>
        <w:name w:val="BFFA1B8003EA444E913A586D06257C49"/>
        <w:category>
          <w:name w:val="General"/>
          <w:gallery w:val="placeholder"/>
        </w:category>
        <w:types>
          <w:type w:val="bbPlcHdr"/>
        </w:types>
        <w:behaviors>
          <w:behavior w:val="content"/>
        </w:behaviors>
        <w:guid w:val="{E1A46D5A-FAD7-4234-B953-A8F19D80EBB6}"/>
      </w:docPartPr>
      <w:docPartBody>
        <w:p w:rsidR="00AB14B0" w:rsidRDefault="00AB14B0">
          <w:pPr>
            <w:pStyle w:val="BFFA1B8003EA444E913A586D06257C49"/>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B0"/>
    <w:rsid w:val="00AB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CBBE9EA6634631B532B69ECAD02968">
    <w:name w:val="A8CBBE9EA6634631B532B69ECAD02968"/>
  </w:style>
  <w:style w:type="paragraph" w:customStyle="1" w:styleId="AE96419312FA4D789E161A25E1A20417">
    <w:name w:val="AE96419312FA4D789E161A25E1A20417"/>
  </w:style>
  <w:style w:type="paragraph" w:customStyle="1" w:styleId="E6DB716801AE490A9E32544366AFC7AE">
    <w:name w:val="E6DB716801AE490A9E32544366AFC7AE"/>
  </w:style>
  <w:style w:type="paragraph" w:customStyle="1" w:styleId="F7CDBBA2416342CFB2E6208397340353">
    <w:name w:val="F7CDBBA2416342CFB2E6208397340353"/>
  </w:style>
  <w:style w:type="paragraph" w:customStyle="1" w:styleId="BFFA1B8003EA444E913A586D06257C49">
    <w:name w:val="BFFA1B8003EA444E913A586D06257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Legal pleading paper (28 lines)</Template>
  <TotalTime>12</TotalTime>
  <Pages>1</Pages>
  <Words>125</Words>
  <Characters>659</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Request for appointment of 
probate referee</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appointing probate referee</dc:title>
  <dc:creator>Aeyoung Kim</dc:creator>
  <cp:lastModifiedBy>Aeyoung Kim</cp:lastModifiedBy>
  <cp:revision>7</cp:revision>
  <cp:lastPrinted>2025-06-03T00:34:00Z</cp:lastPrinted>
  <dcterms:created xsi:type="dcterms:W3CDTF">2025-06-02T18:04:00Z</dcterms:created>
  <dcterms:modified xsi:type="dcterms:W3CDTF">2025-06-03T17:14:00Z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5bc90b41-4b0e-4f2e-99c3-8c5bfc483ac7</vt:lpwstr>
  </property>
</Properties>
</file>